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BD6C" w14:textId="77777777" w:rsidR="008F7860" w:rsidRPr="00F27332" w:rsidRDefault="008F7860" w:rsidP="00D766DD">
      <w:pPr>
        <w:spacing w:line="200" w:lineRule="atLeast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F27332">
        <w:rPr>
          <w:rFonts w:asciiTheme="minorHAnsi" w:hAnsiTheme="minorHAnsi" w:cstheme="minorHAnsi"/>
          <w:b/>
          <w:sz w:val="32"/>
          <w:u w:val="single"/>
        </w:rPr>
        <w:t>COLOUR SPECIFICATION “</w:t>
      </w:r>
      <w:r w:rsidR="00FA6747" w:rsidRPr="00F27332">
        <w:rPr>
          <w:rFonts w:asciiTheme="minorHAnsi" w:hAnsiTheme="minorHAnsi" w:cstheme="minorHAnsi"/>
          <w:b/>
          <w:sz w:val="32"/>
          <w:u w:val="single"/>
        </w:rPr>
        <w:t>SUNSET YELLOW FCF</w:t>
      </w:r>
      <w:r w:rsidRPr="00F27332">
        <w:rPr>
          <w:rFonts w:asciiTheme="minorHAnsi" w:hAnsiTheme="minorHAnsi" w:cstheme="minorHAnsi"/>
          <w:b/>
          <w:sz w:val="32"/>
          <w:u w:val="single"/>
        </w:rPr>
        <w:t>”</w:t>
      </w:r>
    </w:p>
    <w:p w14:paraId="3A24BEF6" w14:textId="77777777" w:rsidR="00D766DD" w:rsidRPr="00F27332" w:rsidRDefault="00D766DD" w:rsidP="00D766DD">
      <w:pPr>
        <w:spacing w:line="200" w:lineRule="atLeast"/>
        <w:jc w:val="center"/>
        <w:rPr>
          <w:rFonts w:asciiTheme="minorHAnsi" w:hAnsiTheme="minorHAnsi" w:cstheme="minorHAnsi"/>
          <w:b/>
          <w:u w:val="single"/>
        </w:rPr>
      </w:pPr>
    </w:p>
    <w:p w14:paraId="2EBEBE55" w14:textId="77777777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EEC No.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FC70F1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 xml:space="preserve">: </w:t>
      </w:r>
      <w:r w:rsidRPr="00F27332">
        <w:rPr>
          <w:rFonts w:asciiTheme="minorHAnsi" w:hAnsiTheme="minorHAnsi" w:cstheme="minorHAnsi"/>
        </w:rPr>
        <w:tab/>
        <w:t>E</w:t>
      </w:r>
      <w:r w:rsidR="00BD0A0C" w:rsidRPr="00F27332">
        <w:rPr>
          <w:rFonts w:asciiTheme="minorHAnsi" w:hAnsiTheme="minorHAnsi" w:cstheme="minorHAnsi"/>
        </w:rPr>
        <w:t xml:space="preserve"> </w:t>
      </w:r>
      <w:r w:rsidRPr="00F27332">
        <w:rPr>
          <w:rFonts w:asciiTheme="minorHAnsi" w:hAnsiTheme="minorHAnsi" w:cstheme="minorHAnsi"/>
        </w:rPr>
        <w:t>1</w:t>
      </w:r>
      <w:r w:rsidR="006220BD" w:rsidRPr="00F27332">
        <w:rPr>
          <w:rFonts w:asciiTheme="minorHAnsi" w:hAnsiTheme="minorHAnsi" w:cstheme="minorHAnsi"/>
        </w:rPr>
        <w:t>10</w:t>
      </w:r>
    </w:p>
    <w:p w14:paraId="669889FC" w14:textId="77777777" w:rsidR="00BD0A0C" w:rsidRPr="00F27332" w:rsidRDefault="00BD0A0C" w:rsidP="006E1268">
      <w:pPr>
        <w:pStyle w:val="Heading1"/>
        <w:spacing w:line="40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FD &amp; C No.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FC70F1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>Yellow 6</w:t>
      </w:r>
    </w:p>
    <w:p w14:paraId="04F270DA" w14:textId="77777777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C.I. Name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FC70F1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 xml:space="preserve">: </w:t>
      </w:r>
      <w:r w:rsidRPr="00F27332">
        <w:rPr>
          <w:rFonts w:asciiTheme="minorHAnsi" w:hAnsiTheme="minorHAnsi" w:cstheme="minorHAnsi"/>
        </w:rPr>
        <w:tab/>
      </w:r>
      <w:r w:rsidR="006220BD" w:rsidRPr="00F27332">
        <w:rPr>
          <w:rFonts w:asciiTheme="minorHAnsi" w:hAnsiTheme="minorHAnsi" w:cstheme="minorHAnsi"/>
        </w:rPr>
        <w:t>Yellow 3</w:t>
      </w:r>
    </w:p>
    <w:p w14:paraId="63E008AD" w14:textId="77777777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C.I. No.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7828CE" w:rsidRPr="00F27332">
        <w:rPr>
          <w:rFonts w:asciiTheme="minorHAnsi" w:hAnsiTheme="minorHAnsi" w:cstheme="minorHAnsi"/>
        </w:rPr>
        <w:tab/>
      </w:r>
      <w:r w:rsidR="00FC70F1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 xml:space="preserve">: </w:t>
      </w:r>
      <w:r w:rsidRPr="00F27332">
        <w:rPr>
          <w:rFonts w:asciiTheme="minorHAnsi" w:hAnsiTheme="minorHAnsi" w:cstheme="minorHAnsi"/>
        </w:rPr>
        <w:tab/>
      </w:r>
      <w:r w:rsidR="00236B68" w:rsidRPr="00F27332">
        <w:rPr>
          <w:rFonts w:asciiTheme="minorHAnsi" w:hAnsiTheme="minorHAnsi" w:cstheme="minorHAnsi"/>
        </w:rPr>
        <w:t>1</w:t>
      </w:r>
      <w:r w:rsidR="006220BD" w:rsidRPr="00F27332">
        <w:rPr>
          <w:rFonts w:asciiTheme="minorHAnsi" w:hAnsiTheme="minorHAnsi" w:cstheme="minorHAnsi"/>
        </w:rPr>
        <w:t>5985</w:t>
      </w:r>
    </w:p>
    <w:p w14:paraId="24B9B881" w14:textId="77777777" w:rsidR="001E532F" w:rsidRPr="00F27332" w:rsidRDefault="001E532F" w:rsidP="001E532F">
      <w:pPr>
        <w:spacing w:line="32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Synonyms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>Food Yellow 3</w:t>
      </w:r>
    </w:p>
    <w:p w14:paraId="03E7F6AC" w14:textId="77777777" w:rsidR="001E532F" w:rsidRPr="00F27332" w:rsidRDefault="001E532F" w:rsidP="001E532F">
      <w:pPr>
        <w:pStyle w:val="CM1"/>
        <w:spacing w:line="320" w:lineRule="atLeast"/>
        <w:rPr>
          <w:rFonts w:asciiTheme="minorHAnsi" w:hAnsiTheme="minorHAnsi" w:cstheme="minorHAnsi"/>
          <w:color w:val="000000"/>
        </w:rPr>
      </w:pPr>
      <w:r w:rsidRPr="00F27332">
        <w:rPr>
          <w:rFonts w:asciiTheme="minorHAnsi" w:hAnsiTheme="minorHAnsi" w:cstheme="minorHAnsi"/>
        </w:rPr>
        <w:t>Einecs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eastAsia="Times New Roman" w:hAnsiTheme="minorHAnsi" w:cstheme="minorHAnsi"/>
        </w:rPr>
        <w:tab/>
      </w:r>
      <w:r w:rsidR="00BD60E0">
        <w:rPr>
          <w:rFonts w:asciiTheme="minorHAnsi" w:eastAsia="Times New Roman" w:hAnsiTheme="minorHAnsi" w:cstheme="minorHAnsi"/>
        </w:rPr>
        <w:t>220-491-7</w:t>
      </w:r>
    </w:p>
    <w:p w14:paraId="74EED4BC" w14:textId="77777777" w:rsidR="001E532F" w:rsidRPr="00F27332" w:rsidRDefault="001E532F" w:rsidP="001E532F">
      <w:pPr>
        <w:spacing w:line="32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CAS No.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>2783-</w:t>
      </w:r>
      <w:r w:rsidR="00BD60E0" w:rsidRPr="00BD60E0">
        <w:rPr>
          <w:rFonts w:asciiTheme="minorHAnsi" w:hAnsiTheme="minorHAnsi" w:cstheme="minorHAnsi"/>
        </w:rPr>
        <w:t>94</w:t>
      </w:r>
      <w:r w:rsidR="00BD60E0">
        <w:rPr>
          <w:rFonts w:asciiTheme="minorHAnsi" w:hAnsiTheme="minorHAnsi" w:cstheme="minorHAnsi"/>
        </w:rPr>
        <w:t>-</w:t>
      </w:r>
      <w:r w:rsidR="00BD60E0" w:rsidRPr="00BD60E0">
        <w:rPr>
          <w:rFonts w:asciiTheme="minorHAnsi" w:hAnsiTheme="minorHAnsi" w:cstheme="minorHAnsi"/>
        </w:rPr>
        <w:t>0</w:t>
      </w:r>
    </w:p>
    <w:p w14:paraId="09642F9B" w14:textId="77777777" w:rsidR="001E532F" w:rsidRPr="00F27332" w:rsidRDefault="001E532F" w:rsidP="001E532F">
      <w:pPr>
        <w:pStyle w:val="CM1"/>
        <w:spacing w:line="320" w:lineRule="atLeast"/>
        <w:rPr>
          <w:rFonts w:asciiTheme="minorHAnsi" w:hAnsiTheme="minorHAnsi" w:cstheme="minorHAnsi"/>
          <w:color w:val="000000"/>
        </w:rPr>
      </w:pPr>
      <w:r w:rsidRPr="00F27332">
        <w:rPr>
          <w:rFonts w:asciiTheme="minorHAnsi" w:hAnsiTheme="minorHAnsi" w:cstheme="minorHAnsi"/>
        </w:rPr>
        <w:t>Chemical Formula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BD60E0" w:rsidRPr="00BD60E0">
        <w:rPr>
          <w:rFonts w:asciiTheme="minorHAnsi" w:hAnsiTheme="minorHAnsi" w:cstheme="minorHAnsi"/>
        </w:rPr>
        <w:t>C</w:t>
      </w:r>
      <w:r w:rsidR="00BD60E0" w:rsidRPr="00BD60E0">
        <w:rPr>
          <w:rFonts w:asciiTheme="minorHAnsi" w:hAnsiTheme="minorHAnsi" w:cstheme="minorHAnsi"/>
          <w:vertAlign w:val="subscript"/>
        </w:rPr>
        <w:t>16</w:t>
      </w:r>
      <w:r w:rsidR="00BD60E0" w:rsidRPr="00BD60E0">
        <w:rPr>
          <w:rFonts w:asciiTheme="minorHAnsi" w:hAnsiTheme="minorHAnsi" w:cstheme="minorHAnsi"/>
        </w:rPr>
        <w:t>H</w:t>
      </w:r>
      <w:r w:rsidR="00BD60E0" w:rsidRPr="00BD60E0">
        <w:rPr>
          <w:rFonts w:asciiTheme="minorHAnsi" w:hAnsiTheme="minorHAnsi" w:cstheme="minorHAnsi"/>
          <w:vertAlign w:val="subscript"/>
        </w:rPr>
        <w:t>10</w:t>
      </w:r>
      <w:r w:rsidR="00BD60E0" w:rsidRPr="00BD60E0">
        <w:rPr>
          <w:rFonts w:asciiTheme="minorHAnsi" w:hAnsiTheme="minorHAnsi" w:cstheme="minorHAnsi"/>
        </w:rPr>
        <w:t>N</w:t>
      </w:r>
      <w:r w:rsidR="00BD60E0" w:rsidRPr="00BD60E0">
        <w:rPr>
          <w:rFonts w:asciiTheme="minorHAnsi" w:hAnsiTheme="minorHAnsi" w:cstheme="minorHAnsi"/>
          <w:vertAlign w:val="subscript"/>
        </w:rPr>
        <w:t>2</w:t>
      </w:r>
      <w:r w:rsidR="00BD60E0" w:rsidRPr="00BD60E0">
        <w:rPr>
          <w:rFonts w:asciiTheme="minorHAnsi" w:hAnsiTheme="minorHAnsi" w:cstheme="minorHAnsi"/>
        </w:rPr>
        <w:t>Na</w:t>
      </w:r>
      <w:r w:rsidR="00BD60E0" w:rsidRPr="00BD60E0">
        <w:rPr>
          <w:rFonts w:asciiTheme="minorHAnsi" w:hAnsiTheme="minorHAnsi" w:cstheme="minorHAnsi"/>
          <w:vertAlign w:val="subscript"/>
        </w:rPr>
        <w:t>2</w:t>
      </w:r>
      <w:r w:rsidR="00BD60E0" w:rsidRPr="00BD60E0">
        <w:rPr>
          <w:rFonts w:asciiTheme="minorHAnsi" w:hAnsiTheme="minorHAnsi" w:cstheme="minorHAnsi"/>
        </w:rPr>
        <w:t>O</w:t>
      </w:r>
      <w:r w:rsidR="00BD60E0" w:rsidRPr="00BD60E0">
        <w:rPr>
          <w:rFonts w:asciiTheme="minorHAnsi" w:hAnsiTheme="minorHAnsi" w:cstheme="minorHAnsi"/>
          <w:vertAlign w:val="subscript"/>
        </w:rPr>
        <w:t>7</w:t>
      </w:r>
      <w:r w:rsidR="00BD60E0" w:rsidRPr="00BD60E0">
        <w:rPr>
          <w:rFonts w:asciiTheme="minorHAnsi" w:hAnsiTheme="minorHAnsi" w:cstheme="minorHAnsi"/>
        </w:rPr>
        <w:t>S</w:t>
      </w:r>
      <w:r w:rsidR="00BD60E0" w:rsidRPr="00BD60E0">
        <w:rPr>
          <w:rFonts w:asciiTheme="minorHAnsi" w:hAnsiTheme="minorHAnsi" w:cstheme="minorHAnsi"/>
          <w:vertAlign w:val="subscript"/>
        </w:rPr>
        <w:t>2</w:t>
      </w:r>
    </w:p>
    <w:p w14:paraId="6382F1CC" w14:textId="77777777" w:rsidR="00BD60E0" w:rsidRDefault="001E532F" w:rsidP="00BD60E0">
      <w:pPr>
        <w:pStyle w:val="CM1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Chemical Name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 xml:space="preserve">:  </w:t>
      </w:r>
      <w:r w:rsidR="00BD60E0">
        <w:rPr>
          <w:rFonts w:asciiTheme="minorHAnsi" w:hAnsiTheme="minorHAnsi" w:cstheme="minorHAnsi"/>
        </w:rPr>
        <w:tab/>
      </w:r>
      <w:r w:rsidR="00BD60E0" w:rsidRPr="00BD60E0">
        <w:rPr>
          <w:rFonts w:asciiTheme="minorHAnsi" w:hAnsiTheme="minorHAnsi" w:cstheme="minorHAnsi"/>
        </w:rPr>
        <w:t>Disodium 2-hydroxy-1-(4-sulfonatophenylazo)naphthalene-6-sulfonate</w:t>
      </w:r>
    </w:p>
    <w:p w14:paraId="31830A8F" w14:textId="77777777" w:rsidR="001E532F" w:rsidRPr="008B693B" w:rsidRDefault="001E532F" w:rsidP="001E532F">
      <w:pPr>
        <w:pStyle w:val="CM1"/>
        <w:rPr>
          <w:rFonts w:asciiTheme="minorHAnsi" w:hAnsiTheme="minorHAnsi" w:cstheme="minorHAnsi"/>
        </w:rPr>
      </w:pPr>
      <w:r w:rsidRPr="008B693B">
        <w:rPr>
          <w:rFonts w:asciiTheme="minorHAnsi" w:hAnsiTheme="minorHAnsi" w:cstheme="minorHAnsi"/>
        </w:rPr>
        <w:t>Physical Appearance</w:t>
      </w:r>
      <w:r w:rsidRPr="008B693B">
        <w:rPr>
          <w:rFonts w:asciiTheme="minorHAnsi" w:hAnsiTheme="minorHAnsi" w:cstheme="minorHAnsi"/>
        </w:rPr>
        <w:tab/>
      </w:r>
      <w:r w:rsidRPr="008B693B">
        <w:rPr>
          <w:rFonts w:asciiTheme="minorHAnsi" w:hAnsiTheme="minorHAnsi" w:cstheme="minorHAnsi"/>
        </w:rPr>
        <w:tab/>
      </w:r>
      <w:r w:rsidRPr="008B693B">
        <w:rPr>
          <w:rFonts w:asciiTheme="minorHAnsi" w:hAnsiTheme="minorHAnsi" w:cstheme="minorHAnsi"/>
        </w:rPr>
        <w:tab/>
      </w:r>
      <w:r w:rsidRPr="008B693B">
        <w:rPr>
          <w:rFonts w:asciiTheme="minorHAnsi" w:hAnsiTheme="minorHAnsi" w:cstheme="minorHAnsi"/>
        </w:rPr>
        <w:tab/>
      </w:r>
      <w:r w:rsidRPr="008B693B">
        <w:rPr>
          <w:rFonts w:asciiTheme="minorHAnsi" w:hAnsiTheme="minorHAnsi" w:cstheme="minorHAnsi"/>
        </w:rPr>
        <w:tab/>
      </w:r>
      <w:r w:rsidRPr="008B693B">
        <w:rPr>
          <w:rFonts w:asciiTheme="minorHAnsi" w:hAnsiTheme="minorHAnsi" w:cstheme="minorHAnsi"/>
        </w:rPr>
        <w:tab/>
        <w:t>:</w:t>
      </w:r>
      <w:r w:rsidRPr="008B693B">
        <w:rPr>
          <w:rFonts w:asciiTheme="minorHAnsi" w:hAnsiTheme="minorHAnsi" w:cstheme="minorHAnsi"/>
        </w:rPr>
        <w:tab/>
      </w:r>
      <w:r w:rsidR="005736AA" w:rsidRPr="008B693B">
        <w:rPr>
          <w:rFonts w:asciiTheme="minorHAnsi" w:hAnsiTheme="minorHAnsi" w:cstheme="minorHAnsi"/>
        </w:rPr>
        <w:t xml:space="preserve">Light </w:t>
      </w:r>
      <w:r w:rsidR="00BD60E0" w:rsidRPr="008B693B">
        <w:rPr>
          <w:rFonts w:asciiTheme="minorHAnsi" w:hAnsiTheme="minorHAnsi" w:cstheme="minorHAnsi"/>
        </w:rPr>
        <w:t>Orange</w:t>
      </w:r>
      <w:r w:rsidR="005736AA" w:rsidRPr="008B693B">
        <w:rPr>
          <w:rFonts w:asciiTheme="minorHAnsi" w:hAnsiTheme="minorHAnsi" w:cstheme="minorHAnsi"/>
        </w:rPr>
        <w:t xml:space="preserve"> to Reddish</w:t>
      </w:r>
      <w:r w:rsidR="00BD60E0" w:rsidRPr="008B693B">
        <w:rPr>
          <w:rFonts w:asciiTheme="minorHAnsi" w:hAnsiTheme="minorHAnsi" w:cstheme="minorHAnsi"/>
        </w:rPr>
        <w:t xml:space="preserve"> </w:t>
      </w:r>
      <w:r w:rsidR="005736AA" w:rsidRPr="008B693B">
        <w:rPr>
          <w:rFonts w:asciiTheme="minorHAnsi" w:hAnsiTheme="minorHAnsi" w:cstheme="minorHAnsi"/>
        </w:rPr>
        <w:t xml:space="preserve">Orange </w:t>
      </w:r>
      <w:r w:rsidR="00BD60E0" w:rsidRPr="008B693B">
        <w:rPr>
          <w:rFonts w:asciiTheme="minorHAnsi" w:hAnsiTheme="minorHAnsi" w:cstheme="minorHAnsi"/>
        </w:rPr>
        <w:t xml:space="preserve">Powder </w:t>
      </w:r>
      <w:r w:rsidRPr="008B693B">
        <w:rPr>
          <w:rFonts w:asciiTheme="minorHAnsi" w:hAnsiTheme="minorHAnsi" w:cstheme="minorHAnsi"/>
        </w:rPr>
        <w:t xml:space="preserve"> </w:t>
      </w:r>
    </w:p>
    <w:p w14:paraId="0B38D590" w14:textId="77777777" w:rsidR="001E532F" w:rsidRPr="00F27332" w:rsidRDefault="001E532F" w:rsidP="001E532F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Appearance of the Aqueous Solution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 xml:space="preserve">: 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>Orange</w:t>
      </w:r>
    </w:p>
    <w:p w14:paraId="1E659EFA" w14:textId="77777777" w:rsidR="001E532F" w:rsidRPr="00F27332" w:rsidRDefault="001E532F" w:rsidP="001E532F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Wavelength of Max. Absorbance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>@485 nm</w:t>
      </w:r>
    </w:p>
    <w:p w14:paraId="3B908FFF" w14:textId="77777777" w:rsidR="001E532F" w:rsidRPr="00F27332" w:rsidRDefault="001E532F" w:rsidP="001E532F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Absorptivity g.cm / 100ml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>555</w:t>
      </w:r>
    </w:p>
    <w:p w14:paraId="33F105CD" w14:textId="77777777" w:rsidR="001E532F" w:rsidRPr="00F27332" w:rsidRDefault="001E532F" w:rsidP="001E532F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Bulk Density (BD)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  <w:t xml:space="preserve">60-80g/100ml </w:t>
      </w:r>
    </w:p>
    <w:p w14:paraId="40784CFC" w14:textId="77777777" w:rsidR="006E1268" w:rsidRPr="00F27332" w:rsidRDefault="006E1268" w:rsidP="00202786">
      <w:pPr>
        <w:spacing w:line="160" w:lineRule="atLeast"/>
        <w:rPr>
          <w:rFonts w:asciiTheme="minorHAnsi" w:hAnsiTheme="minorHAnsi" w:cstheme="minorHAnsi"/>
        </w:rPr>
      </w:pPr>
    </w:p>
    <w:p w14:paraId="622E2C46" w14:textId="77777777" w:rsidR="00FC70F1" w:rsidRPr="008C006D" w:rsidRDefault="00FC70F1" w:rsidP="00FC70F1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Pure Dye Content (On Dry Basis </w:t>
      </w:r>
      <w:r>
        <w:rPr>
          <w:rFonts w:asciiTheme="minorHAnsi" w:hAnsiTheme="minorHAnsi" w:cstheme="minorHAnsi"/>
        </w:rPr>
        <w:t>a</w:t>
      </w:r>
      <w:r w:rsidR="00DA5DBC">
        <w:rPr>
          <w:rFonts w:asciiTheme="minorHAnsi" w:hAnsiTheme="minorHAnsi" w:cstheme="minorHAnsi"/>
        </w:rPr>
        <w:t>t 105⁰C)</w:t>
      </w:r>
      <w:r w:rsidR="00DA5DBC">
        <w:rPr>
          <w:rFonts w:asciiTheme="minorHAnsi" w:hAnsiTheme="minorHAnsi" w:cstheme="minorHAnsi"/>
        </w:rPr>
        <w:tab/>
      </w:r>
      <w:r w:rsidR="00DA5DBC">
        <w:rPr>
          <w:rFonts w:asciiTheme="minorHAnsi" w:hAnsiTheme="minorHAnsi" w:cstheme="minorHAnsi"/>
        </w:rPr>
        <w:tab/>
      </w:r>
      <w:r w:rsidR="00DA5DBC">
        <w:rPr>
          <w:rFonts w:asciiTheme="minorHAnsi" w:hAnsiTheme="minorHAnsi" w:cstheme="minorHAnsi"/>
        </w:rPr>
        <w:tab/>
        <w:t>:</w:t>
      </w:r>
      <w:r w:rsidR="00DA5DBC">
        <w:rPr>
          <w:rFonts w:asciiTheme="minorHAnsi" w:hAnsiTheme="minorHAnsi" w:cstheme="minorHAnsi"/>
        </w:rPr>
        <w:tab/>
        <w:t>Not less than 87</w:t>
      </w:r>
      <w:r w:rsidRPr="008C006D">
        <w:rPr>
          <w:rFonts w:asciiTheme="minorHAnsi" w:hAnsiTheme="minorHAnsi" w:cstheme="minorHAnsi"/>
        </w:rPr>
        <w:t>%</w:t>
      </w:r>
    </w:p>
    <w:p w14:paraId="20655345" w14:textId="77777777" w:rsidR="00FC70F1" w:rsidRDefault="00FC70F1" w:rsidP="002F5F45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Loss on Drying At 135⁰C &amp; Sodium Chloride / Sulfate    </w:t>
      </w:r>
      <w:r w:rsidRPr="008C006D">
        <w:rPr>
          <w:rFonts w:asciiTheme="minorHAnsi" w:hAnsiTheme="minorHAnsi" w:cstheme="minorHAnsi"/>
        </w:rPr>
        <w:tab/>
        <w:t>:</w:t>
      </w:r>
      <w:r w:rsidRPr="008C006D">
        <w:rPr>
          <w:rFonts w:asciiTheme="minorHAnsi" w:hAnsiTheme="minorHAnsi" w:cstheme="minorHAnsi"/>
        </w:rPr>
        <w:tab/>
        <w:t>L</w:t>
      </w:r>
      <w:r>
        <w:rPr>
          <w:rFonts w:asciiTheme="minorHAnsi" w:hAnsiTheme="minorHAnsi" w:cstheme="minorHAnsi"/>
        </w:rPr>
        <w:t>ess than 1</w:t>
      </w:r>
      <w:r w:rsidR="00DA5DBC">
        <w:rPr>
          <w:rFonts w:asciiTheme="minorHAnsi" w:hAnsiTheme="minorHAnsi" w:cstheme="minorHAnsi"/>
        </w:rPr>
        <w:t>3</w:t>
      </w:r>
      <w:r w:rsidRPr="008C006D">
        <w:rPr>
          <w:rFonts w:asciiTheme="minorHAnsi" w:hAnsiTheme="minorHAnsi" w:cstheme="minorHAnsi"/>
        </w:rPr>
        <w:t>%</w:t>
      </w:r>
    </w:p>
    <w:p w14:paraId="6A384FBC" w14:textId="316E5802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Water Insoluble Matter 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2F5F45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>Less than 0.2%</w:t>
      </w:r>
    </w:p>
    <w:p w14:paraId="0D57DF0E" w14:textId="71331B0B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Ether Extractable Matter                 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2F5F45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>Less than 0.2%</w:t>
      </w:r>
    </w:p>
    <w:p w14:paraId="7F14C3F2" w14:textId="0A904AEE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Subsidiary </w:t>
      </w:r>
      <w:r w:rsidR="00F3278B" w:rsidRPr="00F27332">
        <w:rPr>
          <w:rFonts w:asciiTheme="minorHAnsi" w:hAnsiTheme="minorHAnsi" w:cstheme="minorHAnsi"/>
        </w:rPr>
        <w:t>colouring matters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F3278B" w:rsidRPr="00F27332">
        <w:rPr>
          <w:rFonts w:asciiTheme="minorHAnsi" w:hAnsiTheme="minorHAnsi" w:cstheme="minorHAnsi"/>
        </w:rPr>
        <w:tab/>
      </w:r>
      <w:r w:rsidR="002F5F45">
        <w:rPr>
          <w:rFonts w:asciiTheme="minorHAnsi" w:hAnsiTheme="minorHAnsi" w:cstheme="minorHAnsi"/>
        </w:rPr>
        <w:tab/>
      </w:r>
      <w:r w:rsidR="002F5F45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 xml:space="preserve">Less than </w:t>
      </w:r>
      <w:r w:rsidR="00AC6CD0" w:rsidRPr="00F27332">
        <w:rPr>
          <w:rFonts w:asciiTheme="minorHAnsi" w:hAnsiTheme="minorHAnsi" w:cstheme="minorHAnsi"/>
        </w:rPr>
        <w:t>5</w:t>
      </w:r>
      <w:r w:rsidRPr="00F27332">
        <w:rPr>
          <w:rFonts w:asciiTheme="minorHAnsi" w:hAnsiTheme="minorHAnsi" w:cstheme="minorHAnsi"/>
        </w:rPr>
        <w:t>%</w:t>
      </w:r>
    </w:p>
    <w:p w14:paraId="5AAE0D07" w14:textId="77777777" w:rsidR="008F7860" w:rsidRDefault="00F3278B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1-(Phenylazo)-2-naphthalenol (Su</w:t>
      </w:r>
      <w:r w:rsidR="00BB281D">
        <w:rPr>
          <w:rFonts w:asciiTheme="minorHAnsi" w:hAnsiTheme="minorHAnsi" w:cstheme="minorHAnsi"/>
        </w:rPr>
        <w:t>dan I</w:t>
      </w:r>
      <w:r w:rsidRPr="00F27332">
        <w:rPr>
          <w:rFonts w:asciiTheme="minorHAnsi" w:hAnsiTheme="minorHAnsi" w:cstheme="minorHAnsi"/>
        </w:rPr>
        <w:t>)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2F5F45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 xml:space="preserve">Less than 0.5 </w:t>
      </w:r>
      <w:r w:rsidR="00886A37">
        <w:rPr>
          <w:rFonts w:asciiTheme="minorHAnsi" w:hAnsiTheme="minorHAnsi" w:cstheme="minorHAnsi"/>
        </w:rPr>
        <w:t>PPM</w:t>
      </w:r>
    </w:p>
    <w:p w14:paraId="6236B7F5" w14:textId="77777777" w:rsidR="00886A37" w:rsidRPr="00F27332" w:rsidRDefault="00886A37" w:rsidP="00202786">
      <w:pPr>
        <w:spacing w:line="160" w:lineRule="atLeast"/>
        <w:rPr>
          <w:rFonts w:asciiTheme="minorHAnsi" w:hAnsiTheme="minorHAnsi" w:cstheme="minorHAnsi"/>
        </w:rPr>
      </w:pPr>
    </w:p>
    <w:p w14:paraId="683C19DA" w14:textId="77777777" w:rsidR="008F7860" w:rsidRPr="00F27332" w:rsidRDefault="00A94D95" w:rsidP="00202786">
      <w:pPr>
        <w:spacing w:line="1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644289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79pt;margin-top:2.1pt;width:15.75pt;height:102pt;z-index:251660288" strokecolor="black [3213]" strokeweight="1.5pt"/>
        </w:pict>
      </w:r>
      <w:r w:rsidR="008F7860" w:rsidRPr="00F27332">
        <w:rPr>
          <w:rFonts w:asciiTheme="minorHAnsi" w:hAnsiTheme="minorHAnsi" w:cstheme="minorHAnsi"/>
        </w:rPr>
        <w:t>Organic Compound</w:t>
      </w:r>
      <w:r w:rsidR="008140D9" w:rsidRPr="00F27332">
        <w:rPr>
          <w:rFonts w:asciiTheme="minorHAnsi" w:hAnsiTheme="minorHAnsi" w:cstheme="minorHAnsi"/>
        </w:rPr>
        <w:t>s</w:t>
      </w:r>
      <w:r w:rsidR="008F7860" w:rsidRPr="00F27332">
        <w:rPr>
          <w:rFonts w:asciiTheme="minorHAnsi" w:hAnsiTheme="minorHAnsi" w:cstheme="minorHAnsi"/>
        </w:rPr>
        <w:t xml:space="preserve"> other than colouring matter</w:t>
      </w:r>
      <w:r w:rsidR="00D109DD" w:rsidRPr="00F27332">
        <w:rPr>
          <w:rFonts w:asciiTheme="minorHAnsi" w:hAnsiTheme="minorHAnsi" w:cstheme="minorHAnsi"/>
        </w:rPr>
        <w:t>s</w:t>
      </w:r>
      <w:r w:rsidR="008F7860" w:rsidRPr="00F27332">
        <w:rPr>
          <w:rFonts w:asciiTheme="minorHAnsi" w:hAnsiTheme="minorHAnsi" w:cstheme="minorHAnsi"/>
        </w:rPr>
        <w:t>:</w:t>
      </w:r>
      <w:r w:rsidR="008F7860" w:rsidRPr="00F27332">
        <w:rPr>
          <w:rFonts w:asciiTheme="minorHAnsi" w:hAnsiTheme="minorHAnsi" w:cstheme="minorHAnsi"/>
        </w:rPr>
        <w:tab/>
        <w:t xml:space="preserve"> </w:t>
      </w:r>
    </w:p>
    <w:p w14:paraId="64B8B6F4" w14:textId="77777777" w:rsidR="00F24EE3" w:rsidRPr="00F27332" w:rsidRDefault="00F24EE3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4-aminobenzene-1-sulfonic acid</w:t>
      </w:r>
    </w:p>
    <w:p w14:paraId="1D4FAB06" w14:textId="77777777" w:rsidR="00F24EE3" w:rsidRPr="00F27332" w:rsidRDefault="00F24EE3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3-hydroxynaphthalene-2,7-disulfonic acid</w:t>
      </w:r>
    </w:p>
    <w:p w14:paraId="1460CCBD" w14:textId="77777777" w:rsidR="00F24EE3" w:rsidRPr="00F27332" w:rsidRDefault="00F24EE3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6-hydroxynaphthalene-2-sulfonic acid</w:t>
      </w:r>
    </w:p>
    <w:p w14:paraId="609B340B" w14:textId="5C973F90" w:rsidR="00F24EE3" w:rsidRPr="00F27332" w:rsidRDefault="00F24EE3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7-hydroxynaphthalene-1,3-disulfonic acid</w:t>
      </w:r>
      <w:r w:rsidR="00CD13D0" w:rsidRPr="00F27332">
        <w:rPr>
          <w:rFonts w:asciiTheme="minorHAnsi" w:hAnsiTheme="minorHAnsi" w:cstheme="minorHAnsi"/>
        </w:rPr>
        <w:tab/>
      </w:r>
      <w:r w:rsidR="00CD13D0" w:rsidRPr="00F27332">
        <w:rPr>
          <w:rFonts w:asciiTheme="minorHAnsi" w:hAnsiTheme="minorHAnsi" w:cstheme="minorHAnsi"/>
        </w:rPr>
        <w:tab/>
      </w:r>
      <w:r w:rsidR="00CD13D0" w:rsidRPr="00F27332">
        <w:rPr>
          <w:rFonts w:asciiTheme="minorHAnsi" w:hAnsiTheme="minorHAnsi" w:cstheme="minorHAnsi"/>
        </w:rPr>
        <w:tab/>
      </w:r>
      <w:r w:rsidR="002F5F45">
        <w:rPr>
          <w:rFonts w:asciiTheme="minorHAnsi" w:hAnsiTheme="minorHAnsi" w:cstheme="minorHAnsi"/>
        </w:rPr>
        <w:tab/>
      </w:r>
      <w:r w:rsidR="00CD13D0" w:rsidRPr="00F27332">
        <w:rPr>
          <w:rFonts w:asciiTheme="minorHAnsi" w:hAnsiTheme="minorHAnsi" w:cstheme="minorHAnsi"/>
        </w:rPr>
        <w:t>Less than 0.5%</w:t>
      </w:r>
    </w:p>
    <w:p w14:paraId="3D286B7A" w14:textId="77777777" w:rsidR="00F24EE3" w:rsidRPr="00F27332" w:rsidRDefault="00F24EE3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4,4’-diazoaminodi(benzene sulfonic acid)</w:t>
      </w:r>
    </w:p>
    <w:p w14:paraId="52B00D39" w14:textId="77777777" w:rsidR="00F24EE3" w:rsidRPr="00F27332" w:rsidRDefault="00F24EE3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6,6’-oxydi(naphthalene-2-sulfonic acid)</w:t>
      </w:r>
    </w:p>
    <w:p w14:paraId="46F81EBF" w14:textId="77777777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</w:p>
    <w:p w14:paraId="37C05376" w14:textId="3A849376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Unsulphonatic </w:t>
      </w:r>
      <w:r w:rsidR="00594608" w:rsidRPr="00F27332">
        <w:rPr>
          <w:rFonts w:asciiTheme="minorHAnsi" w:hAnsiTheme="minorHAnsi" w:cstheme="minorHAnsi"/>
        </w:rPr>
        <w:t>primary a</w:t>
      </w:r>
      <w:r w:rsidRPr="00F27332">
        <w:rPr>
          <w:rFonts w:asciiTheme="minorHAnsi" w:hAnsiTheme="minorHAnsi" w:cstheme="minorHAnsi"/>
        </w:rPr>
        <w:t xml:space="preserve">romatic </w:t>
      </w:r>
      <w:r w:rsidR="00594608" w:rsidRPr="00F27332">
        <w:rPr>
          <w:rFonts w:asciiTheme="minorHAnsi" w:hAnsiTheme="minorHAnsi" w:cstheme="minorHAnsi"/>
        </w:rPr>
        <w:t>a</w:t>
      </w:r>
      <w:r w:rsidRPr="00F27332">
        <w:rPr>
          <w:rFonts w:asciiTheme="minorHAnsi" w:hAnsiTheme="minorHAnsi" w:cstheme="minorHAnsi"/>
        </w:rPr>
        <w:t xml:space="preserve">mines           </w:t>
      </w:r>
      <w:r w:rsidR="00594608" w:rsidRPr="00F27332">
        <w:rPr>
          <w:rFonts w:asciiTheme="minorHAnsi" w:hAnsiTheme="minorHAnsi" w:cstheme="minorHAnsi"/>
        </w:rPr>
        <w:t xml:space="preserve"> </w:t>
      </w:r>
      <w:r w:rsidR="00594608"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 xml:space="preserve">: </w:t>
      </w:r>
      <w:r w:rsidRPr="00F27332">
        <w:rPr>
          <w:rFonts w:asciiTheme="minorHAnsi" w:hAnsiTheme="minorHAnsi" w:cstheme="minorHAnsi"/>
        </w:rPr>
        <w:tab/>
        <w:t xml:space="preserve"> Less than 0.01%</w:t>
      </w:r>
    </w:p>
    <w:p w14:paraId="684EBA0B" w14:textId="77777777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Lead (As “Pb”) 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 xml:space="preserve"> Less than </w:t>
      </w:r>
      <w:r w:rsidR="00E41006" w:rsidRPr="00F27332">
        <w:rPr>
          <w:rFonts w:asciiTheme="minorHAnsi" w:hAnsiTheme="minorHAnsi" w:cstheme="minorHAnsi"/>
        </w:rPr>
        <w:t>2</w:t>
      </w:r>
      <w:r w:rsidRPr="00F27332">
        <w:rPr>
          <w:rFonts w:asciiTheme="minorHAnsi" w:hAnsiTheme="minorHAnsi" w:cstheme="minorHAnsi"/>
        </w:rPr>
        <w:t xml:space="preserve"> PPM</w:t>
      </w:r>
    </w:p>
    <w:p w14:paraId="2F443295" w14:textId="77777777" w:rsidR="008F7860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Arsenic (As “As”) 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 xml:space="preserve"> Less than 3 PPM</w:t>
      </w:r>
    </w:p>
    <w:p w14:paraId="665537E6" w14:textId="77777777" w:rsidR="0061457B" w:rsidRPr="00F27332" w:rsidRDefault="008F7860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Mercury (As “Hg”)                                                 </w:t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 xml:space="preserve"> Less than 1 PPM</w:t>
      </w:r>
    </w:p>
    <w:p w14:paraId="6E4E4E1D" w14:textId="77777777" w:rsidR="008F7860" w:rsidRPr="00F27332" w:rsidRDefault="00616132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Cadmium (As “Cd”)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 xml:space="preserve"> Less than 1 PPM</w:t>
      </w:r>
    </w:p>
    <w:p w14:paraId="4D17AD63" w14:textId="77777777" w:rsidR="008F7860" w:rsidRPr="00F27332" w:rsidRDefault="00616132" w:rsidP="0020278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Heavy Metals 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="008F7860"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</w:r>
      <w:r w:rsidR="008F7860" w:rsidRPr="00F27332">
        <w:rPr>
          <w:rFonts w:asciiTheme="minorHAnsi" w:hAnsiTheme="minorHAnsi" w:cstheme="minorHAnsi"/>
        </w:rPr>
        <w:t xml:space="preserve"> </w:t>
      </w:r>
      <w:r w:rsidRPr="00F27332">
        <w:rPr>
          <w:rFonts w:asciiTheme="minorHAnsi" w:hAnsiTheme="minorHAnsi" w:cstheme="minorHAnsi"/>
        </w:rPr>
        <w:t>L</w:t>
      </w:r>
      <w:r w:rsidR="008F7860" w:rsidRPr="00F27332">
        <w:rPr>
          <w:rFonts w:asciiTheme="minorHAnsi" w:hAnsiTheme="minorHAnsi" w:cstheme="minorHAnsi"/>
        </w:rPr>
        <w:t xml:space="preserve">ess than 40 </w:t>
      </w:r>
      <w:r w:rsidRPr="00F27332">
        <w:rPr>
          <w:rFonts w:asciiTheme="minorHAnsi" w:hAnsiTheme="minorHAnsi" w:cstheme="minorHAnsi"/>
        </w:rPr>
        <w:t>PPM</w:t>
      </w:r>
      <w:r w:rsidR="008F7860" w:rsidRPr="00F27332">
        <w:rPr>
          <w:rFonts w:asciiTheme="minorHAnsi" w:hAnsiTheme="minorHAnsi" w:cstheme="minorHAnsi"/>
        </w:rPr>
        <w:tab/>
      </w:r>
      <w:r w:rsidR="008F7860" w:rsidRPr="00F27332">
        <w:rPr>
          <w:rFonts w:asciiTheme="minorHAnsi" w:hAnsiTheme="minorHAnsi" w:cstheme="minorHAnsi"/>
        </w:rPr>
        <w:tab/>
      </w:r>
    </w:p>
    <w:p w14:paraId="20639CBD" w14:textId="77777777" w:rsidR="003062BC" w:rsidRPr="00F27332" w:rsidRDefault="003062BC" w:rsidP="00D766DD">
      <w:pPr>
        <w:spacing w:line="20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Identification of colouring matters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  <w:t>Passes Test.</w:t>
      </w:r>
    </w:p>
    <w:p w14:paraId="2880B61C" w14:textId="77777777" w:rsidR="00E41006" w:rsidRPr="00BD60E0" w:rsidRDefault="00E41006" w:rsidP="00E41006">
      <w:pPr>
        <w:spacing w:line="160" w:lineRule="atLeast"/>
        <w:rPr>
          <w:rFonts w:asciiTheme="minorHAnsi" w:hAnsiTheme="minorHAnsi" w:cstheme="minorHAnsi"/>
          <w:sz w:val="22"/>
        </w:rPr>
      </w:pPr>
      <w:r w:rsidRPr="00F27332">
        <w:rPr>
          <w:rFonts w:asciiTheme="minorHAnsi" w:hAnsiTheme="minorHAnsi" w:cstheme="minorHAnsi"/>
        </w:rPr>
        <w:t>Solubility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 w:rsidR="00BD60E0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>:</w:t>
      </w:r>
      <w:r w:rsidRPr="00F27332">
        <w:rPr>
          <w:rFonts w:asciiTheme="minorHAnsi" w:hAnsiTheme="minorHAnsi" w:cstheme="minorHAnsi"/>
        </w:rPr>
        <w:tab/>
      </w:r>
      <w:r w:rsidRPr="00BD60E0">
        <w:rPr>
          <w:rFonts w:asciiTheme="minorHAnsi" w:hAnsiTheme="minorHAnsi" w:cstheme="minorHAnsi"/>
          <w:sz w:val="22"/>
        </w:rPr>
        <w:t>Soluble in water, sparingly soluble in ethanol</w:t>
      </w:r>
    </w:p>
    <w:p w14:paraId="6CD71388" w14:textId="77777777" w:rsidR="009619EE" w:rsidRPr="00F27332" w:rsidRDefault="00BD60E0" w:rsidP="00E41006">
      <w:pPr>
        <w:spacing w:line="16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FD5413B" wp14:editId="23344655">
            <wp:simplePos x="0" y="0"/>
            <wp:positionH relativeFrom="column">
              <wp:posOffset>4953000</wp:posOffset>
            </wp:positionH>
            <wp:positionV relativeFrom="paragraph">
              <wp:posOffset>43180</wp:posOffset>
            </wp:positionV>
            <wp:extent cx="819150" cy="803275"/>
            <wp:effectExtent l="0" t="0" r="0" b="0"/>
            <wp:wrapNone/>
            <wp:docPr id="2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9EE" w:rsidRPr="00F27332">
        <w:rPr>
          <w:rFonts w:asciiTheme="minorHAnsi" w:hAnsiTheme="minorHAnsi" w:cstheme="minorHAnsi"/>
        </w:rPr>
        <w:t>Shelf Life</w:t>
      </w:r>
      <w:r w:rsidR="009619EE"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 w:rsidR="009619EE" w:rsidRPr="00F273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E2809">
        <w:rPr>
          <w:rFonts w:asciiTheme="minorHAnsi" w:hAnsiTheme="minorHAnsi" w:cstheme="minorHAnsi"/>
        </w:rPr>
        <w:t>:</w:t>
      </w:r>
      <w:r w:rsidR="003E2809">
        <w:rPr>
          <w:rFonts w:asciiTheme="minorHAnsi" w:hAnsiTheme="minorHAnsi" w:cstheme="minorHAnsi"/>
        </w:rPr>
        <w:tab/>
      </w:r>
      <w:r w:rsidR="00B45A50">
        <w:rPr>
          <w:rFonts w:asciiTheme="minorHAnsi" w:hAnsiTheme="minorHAnsi" w:cstheme="minorHAnsi"/>
        </w:rPr>
        <w:t>3</w:t>
      </w:r>
      <w:r w:rsidR="009619EE" w:rsidRPr="00F27332">
        <w:rPr>
          <w:rFonts w:asciiTheme="minorHAnsi" w:hAnsiTheme="minorHAnsi" w:cstheme="minorHAnsi"/>
        </w:rPr>
        <w:t xml:space="preserve"> Years</w:t>
      </w:r>
    </w:p>
    <w:p w14:paraId="12152D90" w14:textId="77777777" w:rsidR="00A462C9" w:rsidRPr="00F27332" w:rsidRDefault="00704510" w:rsidP="00D530BC">
      <w:pPr>
        <w:spacing w:line="20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  <w:b/>
        </w:rPr>
        <w:t>Storage Condition</w:t>
      </w:r>
      <w:r w:rsidRPr="00F27332">
        <w:rPr>
          <w:rFonts w:asciiTheme="minorHAnsi" w:hAnsiTheme="minorHAnsi" w:cstheme="minorHAnsi"/>
        </w:rPr>
        <w:t xml:space="preserve">: Dry and cool place, avoid sun light &amp; moisture </w:t>
      </w:r>
      <w:r w:rsidRPr="00F27332">
        <w:rPr>
          <w:rFonts w:asciiTheme="minorHAnsi" w:hAnsiTheme="minorHAnsi" w:cstheme="minorHAnsi"/>
        </w:rPr>
        <w:tab/>
      </w:r>
    </w:p>
    <w:p w14:paraId="5181A92E" w14:textId="77777777" w:rsidR="00704510" w:rsidRPr="00F27332" w:rsidRDefault="001F3DCF" w:rsidP="00E41006">
      <w:pPr>
        <w:spacing w:line="18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  <w:b/>
        </w:rPr>
        <w:t xml:space="preserve">Note: Above Specification As Per EU Regulations No: 231/2012 </w:t>
      </w:r>
    </w:p>
    <w:sectPr w:rsidR="00704510" w:rsidRPr="00F27332" w:rsidSect="00BD60E0">
      <w:headerReference w:type="default" r:id="rId7"/>
      <w:pgSz w:w="12240" w:h="15840"/>
      <w:pgMar w:top="576" w:right="864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3E88" w14:textId="77777777" w:rsidR="00A94D95" w:rsidRDefault="00A94D95" w:rsidP="00FC4AAE">
      <w:r>
        <w:separator/>
      </w:r>
    </w:p>
  </w:endnote>
  <w:endnote w:type="continuationSeparator" w:id="0">
    <w:p w14:paraId="30C0B4D4" w14:textId="77777777" w:rsidR="00A94D95" w:rsidRDefault="00A94D95" w:rsidP="00F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2740" w14:textId="77777777" w:rsidR="00A94D95" w:rsidRDefault="00A94D95" w:rsidP="00FC4AAE">
      <w:r>
        <w:separator/>
      </w:r>
    </w:p>
  </w:footnote>
  <w:footnote w:type="continuationSeparator" w:id="0">
    <w:p w14:paraId="2D1C716A" w14:textId="77777777" w:rsidR="00A94D95" w:rsidRDefault="00A94D95" w:rsidP="00FC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7276" w14:textId="77777777" w:rsidR="00A462C9" w:rsidRDefault="00A462C9" w:rsidP="00A462C9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2336" behindDoc="1" locked="0" layoutInCell="1" allowOverlap="1" wp14:anchorId="122DCEE0" wp14:editId="026614B6">
          <wp:simplePos x="0" y="0"/>
          <wp:positionH relativeFrom="column">
            <wp:posOffset>-228600</wp:posOffset>
          </wp:positionH>
          <wp:positionV relativeFrom="paragraph">
            <wp:posOffset>205577</wp:posOffset>
          </wp:positionV>
          <wp:extent cx="838200" cy="752475"/>
          <wp:effectExtent l="0" t="0" r="0" b="0"/>
          <wp:wrapNone/>
          <wp:docPr id="1" name="Picture 1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E33">
      <w:rPr>
        <w:rFonts w:ascii="Cambria" w:hAnsi="Cambria"/>
        <w:b/>
        <w:color w:val="0000FF"/>
        <w:sz w:val="52"/>
      </w:rPr>
      <w:t xml:space="preserve"> </w:t>
    </w:r>
    <w:r>
      <w:rPr>
        <w:rFonts w:ascii="Cambria" w:hAnsi="Cambria"/>
        <w:b/>
        <w:color w:val="0000FF"/>
        <w:sz w:val="52"/>
      </w:rPr>
      <w:t>ajanta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14:paraId="3BB0FCE6" w14:textId="77777777" w:rsidR="00D858DF" w:rsidRPr="005C7C82" w:rsidRDefault="00D858DF" w:rsidP="00D858DF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14:paraId="0FE2C9D7" w14:textId="77777777" w:rsidR="00D858DF" w:rsidRDefault="00D858DF" w:rsidP="00D858DF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Bhiwadi – 301019, Phase-III, District – Alwar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14:paraId="0A65FF1F" w14:textId="77777777" w:rsidR="00D858DF" w:rsidRPr="005C7C82" w:rsidRDefault="00D858DF" w:rsidP="00D858DF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  <w:r w:rsidRPr="005C7C82">
      <w:rPr>
        <w:rFonts w:asciiTheme="minorHAnsi" w:hAnsiTheme="minorHAnsi" w:cstheme="minorHAnsi"/>
      </w:rPr>
      <w:t>, 512266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Fax: +91 1493-220246</w:t>
    </w:r>
  </w:p>
  <w:p w14:paraId="05F8FCB7" w14:textId="77777777" w:rsidR="00A462C9" w:rsidRPr="003E3FF3" w:rsidRDefault="00A462C9" w:rsidP="00A462C9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  <w:sz w:val="20"/>
        </w:rPr>
        <w:t>ajanta@ajantacolours.com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CF7599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14:paraId="3C03B1A7" w14:textId="77777777" w:rsidR="00FC4AAE" w:rsidRDefault="00A94D95">
    <w:pPr>
      <w:pStyle w:val="Header"/>
    </w:pPr>
    <w:r>
      <w:rPr>
        <w:rFonts w:asciiTheme="majorHAnsi" w:hAnsiTheme="majorHAnsi"/>
        <w:b/>
        <w:noProof/>
        <w:sz w:val="32"/>
        <w:szCs w:val="22"/>
      </w:rPr>
      <w:pict w14:anchorId="213539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0pt;margin-top:3.95pt;width:585.75pt;height:0;z-index:251661312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60"/>
    <w:rsid w:val="00066043"/>
    <w:rsid w:val="00076021"/>
    <w:rsid w:val="001C5BE2"/>
    <w:rsid w:val="001E532F"/>
    <w:rsid w:val="001F3DCF"/>
    <w:rsid w:val="00202786"/>
    <w:rsid w:val="00236B68"/>
    <w:rsid w:val="002F5F45"/>
    <w:rsid w:val="003062BC"/>
    <w:rsid w:val="0038004B"/>
    <w:rsid w:val="003E2809"/>
    <w:rsid w:val="005736AA"/>
    <w:rsid w:val="005860AE"/>
    <w:rsid w:val="00594608"/>
    <w:rsid w:val="00595527"/>
    <w:rsid w:val="005F6148"/>
    <w:rsid w:val="00604FE2"/>
    <w:rsid w:val="0061457B"/>
    <w:rsid w:val="00616132"/>
    <w:rsid w:val="006220BD"/>
    <w:rsid w:val="006C6CFE"/>
    <w:rsid w:val="006E1268"/>
    <w:rsid w:val="00704510"/>
    <w:rsid w:val="007828CE"/>
    <w:rsid w:val="008140D9"/>
    <w:rsid w:val="00834681"/>
    <w:rsid w:val="00886A37"/>
    <w:rsid w:val="008A3FB2"/>
    <w:rsid w:val="008B693B"/>
    <w:rsid w:val="008F7860"/>
    <w:rsid w:val="00932E84"/>
    <w:rsid w:val="009619EE"/>
    <w:rsid w:val="00A20136"/>
    <w:rsid w:val="00A462C9"/>
    <w:rsid w:val="00A62A84"/>
    <w:rsid w:val="00A65A0B"/>
    <w:rsid w:val="00A94D95"/>
    <w:rsid w:val="00AC6CD0"/>
    <w:rsid w:val="00B45A50"/>
    <w:rsid w:val="00BA6ED6"/>
    <w:rsid w:val="00BB281D"/>
    <w:rsid w:val="00BD0A0C"/>
    <w:rsid w:val="00BD60E0"/>
    <w:rsid w:val="00BE16C3"/>
    <w:rsid w:val="00BE373F"/>
    <w:rsid w:val="00BE3F74"/>
    <w:rsid w:val="00C019CB"/>
    <w:rsid w:val="00C44AAD"/>
    <w:rsid w:val="00C53A5A"/>
    <w:rsid w:val="00CD13D0"/>
    <w:rsid w:val="00CF7599"/>
    <w:rsid w:val="00D109DD"/>
    <w:rsid w:val="00D27135"/>
    <w:rsid w:val="00D530BC"/>
    <w:rsid w:val="00D766DD"/>
    <w:rsid w:val="00D858DF"/>
    <w:rsid w:val="00DA5DBC"/>
    <w:rsid w:val="00DC276C"/>
    <w:rsid w:val="00DE086A"/>
    <w:rsid w:val="00E41006"/>
    <w:rsid w:val="00F00845"/>
    <w:rsid w:val="00F246D0"/>
    <w:rsid w:val="00F24EE3"/>
    <w:rsid w:val="00F27332"/>
    <w:rsid w:val="00F3278B"/>
    <w:rsid w:val="00F709EA"/>
    <w:rsid w:val="00FA6747"/>
    <w:rsid w:val="00FB0AE1"/>
    <w:rsid w:val="00FC4AAE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62783B"/>
  <w15:docId w15:val="{779F8F5C-FF21-4AD0-8D08-4788F91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0A0C"/>
    <w:pPr>
      <w:keepNext/>
      <w:outlineLvl w:val="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C4A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4AAE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C4A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D0A0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Normal"/>
    <w:next w:val="Normal"/>
    <w:uiPriority w:val="99"/>
    <w:rsid w:val="001E532F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Normal"/>
    <w:next w:val="Normal"/>
    <w:uiPriority w:val="99"/>
    <w:rsid w:val="00BD60E0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SATISH GAUR</cp:lastModifiedBy>
  <cp:revision>54</cp:revision>
  <cp:lastPrinted>2017-10-11T09:17:00Z</cp:lastPrinted>
  <dcterms:created xsi:type="dcterms:W3CDTF">2012-04-21T11:41:00Z</dcterms:created>
  <dcterms:modified xsi:type="dcterms:W3CDTF">2021-09-25T07:11:00Z</dcterms:modified>
</cp:coreProperties>
</file>